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19B64" w14:textId="2ED6C361" w:rsidR="005E6965" w:rsidRDefault="00B93BC1">
      <w:r>
        <w:t>Roleta</w:t>
      </w:r>
      <w:r w:rsidR="00BC57BA">
        <w:t xml:space="preserve"> zasilana słońcem</w:t>
      </w:r>
      <w:r w:rsidR="005A5378">
        <w:t xml:space="preserve"> z Dobrym Wzorem</w:t>
      </w:r>
    </w:p>
    <w:p w14:paraId="26CA71FF" w14:textId="7B1147EB" w:rsidR="00F26BB1" w:rsidRDefault="00F26BB1" w:rsidP="00F26BB1">
      <w:pPr>
        <w:ind w:firstLine="709"/>
        <w:jc w:val="both"/>
      </w:pPr>
      <w:r w:rsidRPr="008679E9">
        <w:rPr>
          <w:b/>
          <w:bCs/>
        </w:rPr>
        <w:t xml:space="preserve">Roleta </w:t>
      </w:r>
      <w:r w:rsidR="005A5378" w:rsidRPr="008679E9">
        <w:rPr>
          <w:b/>
          <w:bCs/>
        </w:rPr>
        <w:t xml:space="preserve">wewnętrzna </w:t>
      </w:r>
      <w:r w:rsidRPr="008679E9">
        <w:rPr>
          <w:b/>
          <w:bCs/>
        </w:rPr>
        <w:t>ARF Solar</w:t>
      </w:r>
      <w:r>
        <w:t xml:space="preserve"> została nagrodzona w konkursie Instytutu Wzornictwa Przemysłowego na najlepiej zaprojektowane produkty i usługi na polskim rynku </w:t>
      </w:r>
      <w:r w:rsidRPr="005A5378">
        <w:rPr>
          <w:b/>
          <w:bCs/>
        </w:rPr>
        <w:t>Dobry Wzór 2020</w:t>
      </w:r>
      <w:r>
        <w:t>.</w:t>
      </w:r>
    </w:p>
    <w:p w14:paraId="5930EDB3" w14:textId="77777777" w:rsidR="00F26BB1" w:rsidRDefault="00DC06DA" w:rsidP="00F26BB1">
      <w:pPr>
        <w:ind w:firstLine="709"/>
        <w:jc w:val="both"/>
      </w:pPr>
      <w:r>
        <w:rPr>
          <w:bCs/>
        </w:rPr>
        <w:t>Roleta ARF Solar</w:t>
      </w:r>
      <w:r w:rsidR="00CB165C">
        <w:rPr>
          <w:bCs/>
        </w:rPr>
        <w:t xml:space="preserve"> to nowość w ofercie FAKRO. Zasilana </w:t>
      </w:r>
      <w:r>
        <w:rPr>
          <w:bCs/>
        </w:rPr>
        <w:t xml:space="preserve">jest energią pochodzącą z panelu fotowoltaicznego, </w:t>
      </w:r>
      <w:r w:rsidR="00943A3C">
        <w:rPr>
          <w:bCs/>
        </w:rPr>
        <w:t>umieszczonego</w:t>
      </w:r>
      <w:r w:rsidR="009526A6">
        <w:rPr>
          <w:bCs/>
        </w:rPr>
        <w:t xml:space="preserve"> w kasecie rolety</w:t>
      </w:r>
      <w:r>
        <w:rPr>
          <w:bCs/>
        </w:rPr>
        <w:t>. Dzięki temu, roleta nie potrzebuje zewnętrznego zasilania z sieci elektrycznej i </w:t>
      </w:r>
      <w:r w:rsidR="00DC5B5C">
        <w:rPr>
          <w:bCs/>
        </w:rPr>
        <w:t xml:space="preserve">doprowadzenia </w:t>
      </w:r>
      <w:r>
        <w:rPr>
          <w:bCs/>
        </w:rPr>
        <w:t>przewodów.</w:t>
      </w:r>
      <w:r w:rsidR="00B93BC1">
        <w:rPr>
          <w:bCs/>
        </w:rPr>
        <w:t xml:space="preserve"> Dodatkowo </w:t>
      </w:r>
      <w:r w:rsidR="00957513">
        <w:rPr>
          <w:bCs/>
        </w:rPr>
        <w:t>r</w:t>
      </w:r>
      <w:r w:rsidR="00B93BC1">
        <w:t>oleta działa w bezprzewodowym systemie Z-</w:t>
      </w:r>
      <w:proofErr w:type="spellStart"/>
      <w:r w:rsidR="00B93BC1">
        <w:t>Wave</w:t>
      </w:r>
      <w:proofErr w:type="spellEnd"/>
      <w:r w:rsidR="00B93BC1">
        <w:t xml:space="preserve">, a jej sterowanie odbywa się przełącznikiem naściennym lub pilotem. </w:t>
      </w:r>
    </w:p>
    <w:p w14:paraId="54B4EDB2" w14:textId="03336C42" w:rsidR="00DC06DA" w:rsidRPr="005A5378" w:rsidRDefault="00F26BB1" w:rsidP="005A5378">
      <w:pPr>
        <w:ind w:firstLine="709"/>
        <w:jc w:val="both"/>
        <w:rPr>
          <w:bCs/>
        </w:rPr>
      </w:pPr>
      <w:r>
        <w:rPr>
          <w:bCs/>
        </w:rPr>
        <w:t xml:space="preserve">Roleta ARF Solar firmy FAKRO to dodatek wewnętrzny, który bardzo dobrze chroni przed światłem słonecznym </w:t>
      </w:r>
      <w:r>
        <w:t xml:space="preserve">zapewniając zaciemnienie pomieszczenia na poddaszu nawet w ciągu dnia. </w:t>
      </w:r>
      <w:r>
        <w:rPr>
          <w:bCs/>
        </w:rPr>
        <w:t xml:space="preserve">Elegancki, dekoracyjny materiał rolety nie przepuszcza światła, a od strony szyby posiada warstwę odbijającą promienie słoneczne. Nieprześwitujący materiał </w:t>
      </w:r>
      <w:r w:rsidR="005A5378">
        <w:rPr>
          <w:bCs/>
        </w:rPr>
        <w:t>gwarantuje</w:t>
      </w:r>
      <w:r>
        <w:rPr>
          <w:bCs/>
        </w:rPr>
        <w:t xml:space="preserve"> pełną prywatność przy zasłoniętej rolecie. Boczne prowadnice pozwalają na zatrzymanie rolety w dowolnej pozycji, a wyposażona w uszczelkę d</w:t>
      </w:r>
      <w:r w:rsidRPr="00785342">
        <w:rPr>
          <w:bCs/>
        </w:rPr>
        <w:t>olna list</w:t>
      </w:r>
      <w:r>
        <w:rPr>
          <w:bCs/>
        </w:rPr>
        <w:t xml:space="preserve">wa aluminiowa </w:t>
      </w:r>
      <w:r w:rsidRPr="00785342">
        <w:rPr>
          <w:bCs/>
        </w:rPr>
        <w:t>ogranicz</w:t>
      </w:r>
      <w:r>
        <w:rPr>
          <w:bCs/>
        </w:rPr>
        <w:t xml:space="preserve">a </w:t>
      </w:r>
      <w:r w:rsidRPr="00785342">
        <w:rPr>
          <w:bCs/>
        </w:rPr>
        <w:t xml:space="preserve">prześwit </w:t>
      </w:r>
      <w:r>
        <w:rPr>
          <w:bCs/>
        </w:rPr>
        <w:t>po</w:t>
      </w:r>
      <w:r w:rsidRPr="00785342">
        <w:rPr>
          <w:bCs/>
        </w:rPr>
        <w:t>między</w:t>
      </w:r>
      <w:r>
        <w:rPr>
          <w:bCs/>
        </w:rPr>
        <w:t xml:space="preserve"> roletą a szybą</w:t>
      </w:r>
      <w:r w:rsidRPr="00785342">
        <w:rPr>
          <w:bCs/>
        </w:rPr>
        <w:t xml:space="preserve">. </w:t>
      </w:r>
      <w:r>
        <w:rPr>
          <w:bCs/>
        </w:rPr>
        <w:t>Szeroki wybór wzorów i kolorów materiałów daje duże możliwości aranżacyjne i pozwala stworzyć wyjątkowe</w:t>
      </w:r>
      <w:r w:rsidR="008679E9">
        <w:rPr>
          <w:bCs/>
        </w:rPr>
        <w:t xml:space="preserve">, </w:t>
      </w:r>
      <w:r>
        <w:rPr>
          <w:bCs/>
        </w:rPr>
        <w:t xml:space="preserve">oryginalne wnętrze na poddaszu. </w:t>
      </w:r>
    </w:p>
    <w:p w14:paraId="72C01325" w14:textId="380A0338" w:rsidR="004626B3" w:rsidRDefault="00F26BB1" w:rsidP="00B93BC1">
      <w:pPr>
        <w:ind w:firstLine="709"/>
        <w:jc w:val="both"/>
      </w:pPr>
      <w:r>
        <w:t xml:space="preserve"> </w:t>
      </w:r>
      <w:r w:rsidR="004626B3">
        <w:t>„</w:t>
      </w:r>
      <w:r w:rsidR="004626B3" w:rsidRPr="004626B3">
        <w:rPr>
          <w:i/>
          <w:iCs/>
        </w:rPr>
        <w:t>Jury wskazało na doskonały pomysł na wykorzystanie czystej energii pozyskanej z paneli fotowoltaicznych do sterowania wewnętrzną roletą do okna dachowego. Wyeliminowano instalację przewodów elektrycznych, co przekłada się naturalnie na zmniejszenie kosztów eksploatacji. Roleta ARF S</w:t>
      </w:r>
      <w:r w:rsidR="004626B3">
        <w:rPr>
          <w:i/>
          <w:iCs/>
        </w:rPr>
        <w:t>olar</w:t>
      </w:r>
      <w:r w:rsidR="004626B3" w:rsidRPr="004626B3">
        <w:rPr>
          <w:i/>
          <w:iCs/>
        </w:rPr>
        <w:t xml:space="preserve"> spełnia przy tym kryteria produktu o nienagannej stylistyce, wysokiej jakości zastosowanych materiałów, starannym wykonaniu i dostępności w wielu wariantach kolorystycznych – co pozwala na dopasowanie jej do każdego wnętr</w:t>
      </w:r>
      <w:r w:rsidR="004626B3" w:rsidRPr="004626B3">
        <w:t>za</w:t>
      </w:r>
      <w:r w:rsidR="004626B3">
        <w:t>” – tak możemy przeczytać w uzasadnieniu przyznania nagrody</w:t>
      </w:r>
      <w:r w:rsidR="008679E9">
        <w:t xml:space="preserve"> Dobry Wzór</w:t>
      </w:r>
      <w:r w:rsidR="004626B3" w:rsidRPr="004626B3">
        <w:t>.</w:t>
      </w:r>
    </w:p>
    <w:p w14:paraId="2389C70E" w14:textId="77777777" w:rsidR="00DC06DA" w:rsidRDefault="00DC06DA"/>
    <w:sectPr w:rsidR="00DC0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7BA"/>
    <w:rsid w:val="001B7D71"/>
    <w:rsid w:val="004626B3"/>
    <w:rsid w:val="004C7DDE"/>
    <w:rsid w:val="005A5378"/>
    <w:rsid w:val="005E6965"/>
    <w:rsid w:val="006D57D0"/>
    <w:rsid w:val="007B6AA3"/>
    <w:rsid w:val="008679E9"/>
    <w:rsid w:val="00881538"/>
    <w:rsid w:val="009342D3"/>
    <w:rsid w:val="00943A3C"/>
    <w:rsid w:val="009526A6"/>
    <w:rsid w:val="00957513"/>
    <w:rsid w:val="00B93BC1"/>
    <w:rsid w:val="00BC57BA"/>
    <w:rsid w:val="00CB165C"/>
    <w:rsid w:val="00DC06DA"/>
    <w:rsid w:val="00DC5B5C"/>
    <w:rsid w:val="00DD6586"/>
    <w:rsid w:val="00ED5FF8"/>
    <w:rsid w:val="00F2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51D6"/>
  <w15:chartTrackingRefBased/>
  <w15:docId w15:val="{13BC9ED9-7A2A-49BD-9780-674ADADF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Gmyrek</dc:creator>
  <cp:keywords/>
  <dc:description/>
  <cp:lastModifiedBy>Marta Gmyrek</cp:lastModifiedBy>
  <cp:revision>3</cp:revision>
  <dcterms:created xsi:type="dcterms:W3CDTF">2021-03-08T14:46:00Z</dcterms:created>
  <dcterms:modified xsi:type="dcterms:W3CDTF">2021-03-09T09:42:00Z</dcterms:modified>
</cp:coreProperties>
</file>